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B2" w:rsidRPr="007D784D" w:rsidRDefault="005D00B2" w:rsidP="005D00B2">
      <w:pPr>
        <w:jc w:val="center"/>
        <w:rPr>
          <w:color w:val="auto"/>
          <w:sz w:val="20"/>
          <w:szCs w:val="20"/>
        </w:rPr>
      </w:pPr>
      <w:r w:rsidRPr="007D784D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5D00B2" w:rsidRPr="007D784D" w:rsidRDefault="005D00B2" w:rsidP="005D00B2">
      <w:pPr>
        <w:jc w:val="center"/>
        <w:rPr>
          <w:color w:val="auto"/>
          <w:sz w:val="20"/>
          <w:szCs w:val="20"/>
        </w:rPr>
      </w:pPr>
      <w:r w:rsidRPr="007D784D">
        <w:rPr>
          <w:color w:val="auto"/>
          <w:sz w:val="20"/>
          <w:szCs w:val="20"/>
        </w:rPr>
        <w:t>Отчет о финансовой дея</w:t>
      </w:r>
      <w:r w:rsidR="00EE3DF2">
        <w:rPr>
          <w:color w:val="auto"/>
          <w:sz w:val="20"/>
          <w:szCs w:val="20"/>
        </w:rPr>
        <w:t>тельности ТСЖ «Уктус-3» за  2025</w:t>
      </w:r>
      <w:r w:rsidRPr="007D784D">
        <w:rPr>
          <w:color w:val="auto"/>
          <w:sz w:val="20"/>
          <w:szCs w:val="20"/>
        </w:rPr>
        <w:t>год</w:t>
      </w:r>
    </w:p>
    <w:p w:rsidR="005D00B2" w:rsidRPr="007D784D" w:rsidRDefault="005D00B2" w:rsidP="005D00B2">
      <w:pPr>
        <w:jc w:val="center"/>
        <w:rPr>
          <w:color w:val="auto"/>
          <w:sz w:val="20"/>
          <w:szCs w:val="20"/>
        </w:rPr>
      </w:pPr>
    </w:p>
    <w:tbl>
      <w:tblPr>
        <w:tblStyle w:val="a3"/>
        <w:tblW w:w="1006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1"/>
        <w:gridCol w:w="4962"/>
        <w:gridCol w:w="1417"/>
        <w:gridCol w:w="2978"/>
      </w:tblGrid>
      <w:tr w:rsidR="007D784D" w:rsidRPr="007D784D" w:rsidTr="005D00B2">
        <w:trPr>
          <w:trHeight w:val="2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№</w:t>
            </w:r>
          </w:p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>Наименование статей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spacing w:after="200" w:line="276" w:lineRule="auto"/>
              <w:rPr>
                <w:color w:val="auto"/>
                <w:lang w:eastAsia="en-US"/>
              </w:rPr>
            </w:pPr>
            <w:r w:rsidRPr="007D784D">
              <w:rPr>
                <w:color w:val="auto"/>
                <w:lang w:eastAsia="en-US"/>
              </w:rPr>
              <w:t>Отчетный период</w:t>
            </w:r>
          </w:p>
        </w:tc>
      </w:tr>
      <w:tr w:rsidR="007D784D" w:rsidRPr="007D784D" w:rsidTr="008323E9">
        <w:trPr>
          <w:trHeight w:val="19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План (руб.)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Факт (руб.)</w:t>
            </w:r>
          </w:p>
        </w:tc>
      </w:tr>
      <w:tr w:rsidR="007D784D" w:rsidRPr="007D784D" w:rsidTr="005D00B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 xml:space="preserve">                           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4.</w:t>
            </w:r>
          </w:p>
        </w:tc>
      </w:tr>
      <w:tr w:rsidR="007D784D" w:rsidRPr="007D784D" w:rsidTr="005D00B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lang w:eastAsia="en-US"/>
              </w:rPr>
            </w:pPr>
            <w:r w:rsidRPr="007D784D">
              <w:rPr>
                <w:color w:val="auto"/>
                <w:lang w:eastAsia="en-US"/>
              </w:rPr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7D784D" w:rsidRPr="007D784D" w:rsidTr="005D00B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Платежи и взносы собственников за жилое помещение,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5F" w:rsidRPr="00EB363C" w:rsidRDefault="00380C32" w:rsidP="00525A5F">
            <w:pPr>
              <w:jc w:val="center"/>
              <w:rPr>
                <w:color w:val="auto"/>
                <w:sz w:val="20"/>
                <w:szCs w:val="20"/>
              </w:rPr>
            </w:pPr>
            <w:r w:rsidRPr="00EB363C">
              <w:rPr>
                <w:color w:val="auto"/>
                <w:sz w:val="20"/>
                <w:szCs w:val="20"/>
              </w:rPr>
              <w:t xml:space="preserve"> </w:t>
            </w:r>
            <w:r w:rsidR="00D919D4" w:rsidRPr="00EB363C">
              <w:rPr>
                <w:color w:val="auto"/>
                <w:sz w:val="20"/>
                <w:szCs w:val="20"/>
              </w:rPr>
              <w:t>6 667 222</w:t>
            </w:r>
          </w:p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246BF5" w:rsidRDefault="00246BF5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</w:t>
            </w:r>
            <w:r w:rsidR="00137CC4">
              <w:rPr>
                <w:color w:val="auto"/>
                <w:sz w:val="20"/>
                <w:szCs w:val="20"/>
                <w:lang w:eastAsia="en-US"/>
              </w:rPr>
              <w:t xml:space="preserve"> 575 501 </w:t>
            </w:r>
          </w:p>
        </w:tc>
      </w:tr>
      <w:tr w:rsidR="007D784D" w:rsidRPr="007D784D" w:rsidTr="005D00B2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E9" w:rsidRPr="007D784D" w:rsidRDefault="008323E9" w:rsidP="008323E9">
            <w:pPr>
              <w:jc w:val="center"/>
              <w:rPr>
                <w:color w:val="auto"/>
                <w:sz w:val="20"/>
                <w:szCs w:val="20"/>
              </w:rPr>
            </w:pPr>
            <w:r w:rsidRPr="007D784D">
              <w:rPr>
                <w:color w:val="auto"/>
                <w:sz w:val="32"/>
                <w:szCs w:val="32"/>
              </w:rPr>
              <w:t xml:space="preserve">   </w:t>
            </w:r>
            <w:r w:rsidRPr="007D784D">
              <w:rPr>
                <w:color w:val="auto"/>
                <w:sz w:val="20"/>
                <w:szCs w:val="20"/>
              </w:rPr>
              <w:t xml:space="preserve">394 822 </w:t>
            </w:r>
          </w:p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246BF5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394 </w:t>
            </w:r>
            <w:r w:rsidR="00137CC4">
              <w:rPr>
                <w:color w:val="auto"/>
                <w:sz w:val="20"/>
                <w:szCs w:val="20"/>
                <w:lang w:eastAsia="en-US"/>
              </w:rPr>
              <w:t>169</w:t>
            </w:r>
          </w:p>
        </w:tc>
      </w:tr>
      <w:tr w:rsidR="007D784D" w:rsidRPr="007D784D" w:rsidTr="005D00B2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lang w:eastAsia="en-US"/>
              </w:rPr>
            </w:pPr>
            <w:r w:rsidRPr="007D784D">
              <w:rPr>
                <w:color w:val="auto"/>
                <w:lang w:eastAsia="en-US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7D784D" w:rsidRPr="007D784D" w:rsidTr="005D00B2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>1</w:t>
            </w: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2"/>
                <w:szCs w:val="22"/>
                <w:lang w:eastAsia="en-US"/>
              </w:rPr>
            </w:pPr>
            <w:r w:rsidRPr="007D784D">
              <w:rPr>
                <w:color w:val="auto"/>
                <w:sz w:val="22"/>
                <w:szCs w:val="22"/>
                <w:lang w:eastAsia="en-US"/>
              </w:rPr>
              <w:t xml:space="preserve">Расходы по содержанию общего имущества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7D784D" w:rsidRPr="007D784D" w:rsidTr="00886A59">
        <w:trPr>
          <w:trHeight w:val="6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59" w:rsidRPr="00886A59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 xml:space="preserve">1.1.Расходы по содержанию оборудования и систем инженерно-технического обеспечения </w:t>
            </w:r>
            <w:r w:rsidR="00886A59">
              <w:rPr>
                <w:color w:val="auto"/>
                <w:sz w:val="20"/>
                <w:szCs w:val="20"/>
                <w:lang w:eastAsia="en-US"/>
              </w:rPr>
              <w:t>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886A59" w:rsidRDefault="00634509" w:rsidP="00886A5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 xml:space="preserve">    </w:t>
            </w:r>
            <w:r w:rsidRPr="000E0353">
              <w:rPr>
                <w:bCs w:val="0"/>
                <w:iCs/>
                <w:color w:val="auto"/>
                <w:sz w:val="20"/>
                <w:szCs w:val="20"/>
              </w:rPr>
              <w:t xml:space="preserve">2 164 493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2005CD" w:rsidP="007860F9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r w:rsidR="00E0343A">
              <w:rPr>
                <w:color w:val="auto"/>
                <w:sz w:val="20"/>
                <w:szCs w:val="20"/>
                <w:lang w:eastAsia="en-US"/>
              </w:rPr>
              <w:t> </w:t>
            </w:r>
            <w:r w:rsidR="007860F9">
              <w:rPr>
                <w:color w:val="auto"/>
                <w:sz w:val="20"/>
                <w:szCs w:val="20"/>
                <w:lang w:eastAsia="en-US"/>
              </w:rPr>
              <w:t>168</w:t>
            </w:r>
            <w:r w:rsidR="00E0343A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en-US"/>
              </w:rPr>
              <w:t>709</w:t>
            </w:r>
            <w:r w:rsidR="00BC67AD" w:rsidRPr="007D784D">
              <w:rPr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- з/плата (в </w:t>
            </w:r>
            <w:proofErr w:type="spellStart"/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т.ч</w:t>
            </w:r>
            <w:proofErr w:type="gramStart"/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.н</w:t>
            </w:r>
            <w:proofErr w:type="gramEnd"/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алоги</w:t>
            </w:r>
            <w:proofErr w:type="spellEnd"/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1B" w:rsidRPr="000130DA" w:rsidRDefault="00A1171B" w:rsidP="00A1171B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0130DA">
              <w:rPr>
                <w:color w:val="auto"/>
                <w:sz w:val="20"/>
                <w:szCs w:val="20"/>
              </w:rPr>
              <w:t xml:space="preserve">    </w:t>
            </w:r>
            <w:r w:rsidRPr="000130DA">
              <w:rPr>
                <w:b w:val="0"/>
                <w:color w:val="auto"/>
                <w:sz w:val="20"/>
                <w:szCs w:val="20"/>
              </w:rPr>
              <w:t xml:space="preserve">1 133 975 </w:t>
            </w:r>
          </w:p>
          <w:p w:rsidR="005D00B2" w:rsidRPr="000130DA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B0022D" w:rsidRDefault="00B0022D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1 145 748 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- обслуживание лифтов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E01F02" w:rsidRDefault="00E01F02" w:rsidP="00E01F02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color w:val="auto"/>
                <w:sz w:val="32"/>
                <w:szCs w:val="32"/>
              </w:rPr>
              <w:t xml:space="preserve">  </w:t>
            </w:r>
            <w:r w:rsidR="00AE36D9" w:rsidRPr="000130DA">
              <w:rPr>
                <w:b w:val="0"/>
                <w:color w:val="auto"/>
                <w:sz w:val="20"/>
                <w:szCs w:val="20"/>
              </w:rPr>
              <w:t xml:space="preserve">953 570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86" w:rsidRPr="007D784D" w:rsidRDefault="00F47186" w:rsidP="00E01F0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952 870 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4753EF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AE61D5"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работы по подготовке </w:t>
            </w:r>
            <w:proofErr w:type="gramStart"/>
            <w:r w:rsidR="00AE61D5" w:rsidRPr="007D784D">
              <w:rPr>
                <w:b w:val="0"/>
                <w:color w:val="auto"/>
                <w:sz w:val="20"/>
                <w:szCs w:val="20"/>
                <w:lang w:eastAsia="en-US"/>
              </w:rPr>
              <w:t>инженерного</w:t>
            </w:r>
            <w:proofErr w:type="gramEnd"/>
            <w:r w:rsidR="00AE61D5"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 обору-</w:t>
            </w:r>
            <w:proofErr w:type="spellStart"/>
            <w:r w:rsidR="00AE61D5" w:rsidRPr="007D784D">
              <w:rPr>
                <w:b w:val="0"/>
                <w:color w:val="auto"/>
                <w:sz w:val="20"/>
                <w:szCs w:val="20"/>
                <w:lang w:eastAsia="en-US"/>
              </w:rPr>
              <w:t>дования</w:t>
            </w:r>
            <w:proofErr w:type="spellEnd"/>
            <w:r w:rsidR="00AE61D5"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 МКД к эксплуатации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0130DA" w:rsidRDefault="00AE61D5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30DA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40</w:t>
            </w:r>
            <w:r w:rsidR="005D00B2" w:rsidRPr="000130DA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000</w:t>
            </w:r>
          </w:p>
          <w:p w:rsidR="005D00B2" w:rsidRPr="000130DA" w:rsidRDefault="005D00B2">
            <w:pPr>
              <w:jc w:val="center"/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8E051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33 000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 w:rsidP="004F5E29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1D2B66">
              <w:rPr>
                <w:b w:val="0"/>
                <w:color w:val="auto"/>
                <w:sz w:val="20"/>
                <w:szCs w:val="20"/>
                <w:lang w:eastAsia="en-US"/>
              </w:rPr>
              <w:t>содержание, техническое обслуживание, текущий ремонт санитарно-технического оборудования, ГВС, ХВС, отопление, электро</w:t>
            </w:r>
            <w:r w:rsidR="004F5E29">
              <w:rPr>
                <w:b w:val="0"/>
                <w:color w:val="auto"/>
                <w:sz w:val="20"/>
                <w:szCs w:val="20"/>
                <w:lang w:eastAsia="en-US"/>
              </w:rPr>
              <w:t>монтажное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1E" w:rsidRPr="000130DA" w:rsidRDefault="00E13F1E" w:rsidP="00E13F1E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0130DA">
              <w:rPr>
                <w:color w:val="auto"/>
                <w:sz w:val="32"/>
                <w:szCs w:val="32"/>
              </w:rPr>
              <w:t xml:space="preserve">             </w:t>
            </w:r>
            <w:r w:rsidRPr="000130DA">
              <w:rPr>
                <w:b w:val="0"/>
                <w:color w:val="auto"/>
                <w:sz w:val="20"/>
                <w:szCs w:val="20"/>
              </w:rPr>
              <w:t xml:space="preserve">20 000 </w:t>
            </w:r>
          </w:p>
          <w:p w:rsidR="005D00B2" w:rsidRPr="000130DA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  <w:p w:rsidR="008E0512" w:rsidRPr="007D784D" w:rsidRDefault="008E0512" w:rsidP="008E051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="007860F9">
              <w:rPr>
                <w:b w:val="0"/>
                <w:color w:val="auto"/>
                <w:sz w:val="20"/>
                <w:szCs w:val="20"/>
                <w:lang w:eastAsia="en-US"/>
              </w:rPr>
              <w:t xml:space="preserve">      20</w:t>
            </w:r>
            <w:r w:rsidR="00A13FEC">
              <w:rPr>
                <w:b w:val="0"/>
                <w:color w:val="auto"/>
                <w:sz w:val="20"/>
                <w:szCs w:val="20"/>
                <w:lang w:eastAsia="en-US"/>
              </w:rPr>
              <w:t xml:space="preserve"> 0000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F041B0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-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1B" w:rsidRPr="000130DA" w:rsidRDefault="009E221B" w:rsidP="009E221B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0130DA">
              <w:rPr>
                <w:b w:val="0"/>
                <w:color w:val="auto"/>
                <w:sz w:val="20"/>
                <w:szCs w:val="20"/>
              </w:rPr>
              <w:t xml:space="preserve">16 948 </w:t>
            </w:r>
          </w:p>
          <w:p w:rsidR="005D00B2" w:rsidRPr="000130DA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1" w:rsidRPr="007D784D" w:rsidRDefault="00E01F02" w:rsidP="00C248F0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                </w:t>
            </w:r>
            <w:r w:rsidR="00C248F0">
              <w:rPr>
                <w:b w:val="0"/>
                <w:color w:val="auto"/>
                <w:sz w:val="20"/>
                <w:szCs w:val="20"/>
                <w:lang w:eastAsia="en-US"/>
              </w:rPr>
              <w:t>17 091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>1.2.Расходы по содержанию несущих и ненесущих конструкций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0130DA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  <w:p w:rsidR="005D00B2" w:rsidRPr="009231F1" w:rsidRDefault="00B92351" w:rsidP="009231F1">
            <w:pPr>
              <w:jc w:val="center"/>
              <w:rPr>
                <w:color w:val="auto"/>
                <w:sz w:val="22"/>
                <w:szCs w:val="22"/>
              </w:rPr>
            </w:pPr>
            <w:r w:rsidRPr="000130DA">
              <w:rPr>
                <w:bCs w:val="0"/>
                <w:color w:val="auto"/>
                <w:sz w:val="22"/>
                <w:szCs w:val="22"/>
              </w:rPr>
              <w:t xml:space="preserve">      </w:t>
            </w:r>
            <w:r w:rsidR="00B317F6" w:rsidRPr="000130DA">
              <w:rPr>
                <w:bCs w:val="0"/>
                <w:color w:val="auto"/>
                <w:sz w:val="22"/>
                <w:szCs w:val="22"/>
              </w:rPr>
              <w:t>334 000</w:t>
            </w:r>
            <w:r w:rsidRPr="000130DA">
              <w:rPr>
                <w:bCs w:val="0"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20"/>
                <w:szCs w:val="20"/>
                <w:lang w:val="en-US" w:eastAsia="en-US"/>
              </w:rPr>
            </w:pPr>
          </w:p>
          <w:p w:rsidR="005D00B2" w:rsidRPr="007D784D" w:rsidRDefault="00E0343A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30DA">
              <w:rPr>
                <w:bCs w:val="0"/>
                <w:color w:val="auto"/>
                <w:sz w:val="22"/>
                <w:szCs w:val="22"/>
              </w:rPr>
              <w:t>334 000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 w:rsidP="00860CA3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860CA3" w:rsidRPr="007D784D">
              <w:rPr>
                <w:b w:val="0"/>
                <w:color w:val="auto"/>
                <w:sz w:val="20"/>
                <w:szCs w:val="20"/>
                <w:lang w:eastAsia="en-US"/>
              </w:rPr>
              <w:t>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0130DA" w:rsidRDefault="00B317F6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30DA">
              <w:rPr>
                <w:b w:val="0"/>
                <w:bCs w:val="0"/>
                <w:color w:val="auto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743C8D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5 000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3" w:rsidRPr="007D784D" w:rsidRDefault="00860CA3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3" w:rsidRPr="007D784D" w:rsidRDefault="00860CA3" w:rsidP="00860CA3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- текущий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3" w:rsidRPr="000130DA" w:rsidRDefault="00B317F6" w:rsidP="00DF7C38">
            <w:pPr>
              <w:jc w:val="center"/>
              <w:rPr>
                <w:color w:val="auto"/>
                <w:sz w:val="20"/>
                <w:szCs w:val="20"/>
              </w:rPr>
            </w:pPr>
            <w:r w:rsidRPr="000130DA">
              <w:rPr>
                <w:b w:val="0"/>
                <w:bCs w:val="0"/>
                <w:color w:val="auto"/>
                <w:sz w:val="20"/>
                <w:szCs w:val="20"/>
              </w:rPr>
              <w:t>5 000</w:t>
            </w:r>
            <w:r w:rsidR="00860CA3" w:rsidRPr="000130DA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3" w:rsidRPr="00B317F6" w:rsidRDefault="00743C8D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5 000</w:t>
            </w:r>
            <w:r w:rsidR="00B317F6">
              <w:rPr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D784D" w:rsidRPr="007D784D" w:rsidTr="005D00B2">
        <w:trPr>
          <w:trHeight w:val="1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18"/>
                <w:szCs w:val="18"/>
                <w:lang w:eastAsia="en-US"/>
              </w:rPr>
            </w:pPr>
            <w:r w:rsidRPr="007D784D">
              <w:rPr>
                <w:b w:val="0"/>
                <w:color w:val="auto"/>
                <w:sz w:val="18"/>
                <w:szCs w:val="18"/>
                <w:lang w:eastAsia="en-US"/>
              </w:rPr>
              <w:t>-  обслуживание несущих и ненесущих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0130DA" w:rsidRDefault="00DF7C38" w:rsidP="00DF7C38">
            <w:pPr>
              <w:jc w:val="center"/>
              <w:rPr>
                <w:color w:val="auto"/>
                <w:sz w:val="20"/>
                <w:szCs w:val="20"/>
              </w:rPr>
            </w:pPr>
            <w:r w:rsidRPr="000130DA">
              <w:rPr>
                <w:b w:val="0"/>
                <w:bCs w:val="0"/>
                <w:color w:val="auto"/>
                <w:sz w:val="20"/>
                <w:szCs w:val="20"/>
              </w:rPr>
              <w:t>324 000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A13FEC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324 000</w:t>
            </w:r>
          </w:p>
        </w:tc>
      </w:tr>
      <w:tr w:rsidR="007D784D" w:rsidRPr="007D784D" w:rsidTr="005D00B2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>1.3.Расходы по содержанию  прочего общего имущества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0130DA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636884" w:rsidRPr="00E01F02" w:rsidRDefault="00E01F02" w:rsidP="00E01F02">
            <w:pPr>
              <w:jc w:val="center"/>
              <w:rPr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</w:rPr>
              <w:t xml:space="preserve"> </w:t>
            </w:r>
            <w:r w:rsidR="00636884" w:rsidRPr="000130DA">
              <w:rPr>
                <w:bCs w:val="0"/>
                <w:iCs/>
                <w:color w:val="auto"/>
                <w:sz w:val="20"/>
                <w:szCs w:val="20"/>
              </w:rPr>
              <w:t xml:space="preserve"> 1 556 023 </w:t>
            </w:r>
          </w:p>
          <w:p w:rsidR="005D00B2" w:rsidRPr="000130DA" w:rsidRDefault="005D00B2" w:rsidP="00E01F02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5D00B2" w:rsidRPr="00E0343A" w:rsidRDefault="00E01F02" w:rsidP="00E01F02">
            <w:pPr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="00E0343A">
              <w:rPr>
                <w:color w:val="auto"/>
                <w:sz w:val="20"/>
                <w:szCs w:val="20"/>
                <w:lang w:eastAsia="en-US"/>
              </w:rPr>
              <w:t>1 603 736</w:t>
            </w:r>
          </w:p>
        </w:tc>
      </w:tr>
      <w:tr w:rsidR="007D784D" w:rsidRPr="007D784D" w:rsidTr="005D00B2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 w:rsidP="00AA1334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AA1334" w:rsidRPr="007D784D">
              <w:rPr>
                <w:b w:val="0"/>
                <w:color w:val="auto"/>
                <w:sz w:val="20"/>
                <w:szCs w:val="20"/>
                <w:lang w:eastAsia="en-US"/>
              </w:rPr>
              <w:t xml:space="preserve">обеспечение санитарного состояния зданий и уборка мест общего пользования (в </w:t>
            </w:r>
            <w:proofErr w:type="spellStart"/>
            <w:r w:rsidR="00AA1334" w:rsidRPr="007D784D">
              <w:rPr>
                <w:b w:val="0"/>
                <w:color w:val="auto"/>
                <w:sz w:val="20"/>
                <w:szCs w:val="20"/>
                <w:lang w:eastAsia="en-US"/>
              </w:rPr>
              <w:t>т.ч</w:t>
            </w:r>
            <w:proofErr w:type="spellEnd"/>
            <w:r w:rsidR="00AA1334" w:rsidRPr="007D784D">
              <w:rPr>
                <w:b w:val="0"/>
                <w:color w:val="auto"/>
                <w:sz w:val="20"/>
                <w:szCs w:val="20"/>
                <w:lang w:eastAsia="en-US"/>
              </w:rPr>
              <w:t>. з/плата)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52" w:rsidRPr="000130DA" w:rsidRDefault="009231F1" w:rsidP="000F4D52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color w:val="auto"/>
                <w:sz w:val="30"/>
                <w:szCs w:val="30"/>
              </w:rPr>
              <w:t xml:space="preserve">  </w:t>
            </w:r>
            <w:r w:rsidR="000F4D52" w:rsidRPr="000130DA">
              <w:rPr>
                <w:b w:val="0"/>
                <w:color w:val="auto"/>
                <w:sz w:val="20"/>
                <w:szCs w:val="20"/>
              </w:rPr>
              <w:t xml:space="preserve">796 223 </w:t>
            </w:r>
          </w:p>
          <w:p w:rsidR="005D00B2" w:rsidRPr="000130DA" w:rsidRDefault="005D00B2" w:rsidP="00AA133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42" w:rsidRPr="007D784D" w:rsidRDefault="009231F1" w:rsidP="00AF0E4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                </w:t>
            </w:r>
            <w:r w:rsidR="0001317F">
              <w:rPr>
                <w:b w:val="0"/>
                <w:color w:val="auto"/>
                <w:sz w:val="20"/>
                <w:szCs w:val="20"/>
                <w:lang w:eastAsia="en-US"/>
              </w:rPr>
              <w:t xml:space="preserve">  811 236</w:t>
            </w:r>
          </w:p>
        </w:tc>
      </w:tr>
      <w:tr w:rsidR="007D784D" w:rsidRPr="007D784D" w:rsidTr="005D00B2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-уборка придомовой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0130DA" w:rsidRDefault="00236221" w:rsidP="00236221">
            <w:pPr>
              <w:jc w:val="center"/>
              <w:rPr>
                <w:color w:val="auto"/>
                <w:sz w:val="20"/>
                <w:szCs w:val="20"/>
              </w:rPr>
            </w:pPr>
            <w:r w:rsidRPr="000130DA">
              <w:rPr>
                <w:b w:val="0"/>
                <w:bCs w:val="0"/>
                <w:color w:val="auto"/>
                <w:sz w:val="20"/>
                <w:szCs w:val="20"/>
              </w:rPr>
              <w:t xml:space="preserve">       </w:t>
            </w:r>
            <w:r w:rsidR="00CC10F5" w:rsidRPr="000130DA">
              <w:rPr>
                <w:b w:val="0"/>
                <w:bCs w:val="0"/>
                <w:color w:val="auto"/>
                <w:sz w:val="20"/>
                <w:szCs w:val="20"/>
              </w:rPr>
              <w:t>630</w:t>
            </w:r>
            <w:r w:rsidRPr="000130DA">
              <w:rPr>
                <w:b w:val="0"/>
                <w:bCs w:val="0"/>
                <w:color w:val="auto"/>
                <w:sz w:val="20"/>
                <w:szCs w:val="20"/>
              </w:rPr>
              <w:t xml:space="preserve"> 000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6948F6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651 000</w:t>
            </w:r>
          </w:p>
        </w:tc>
      </w:tr>
      <w:tr w:rsidR="007D784D" w:rsidRPr="007D784D" w:rsidTr="005D00B2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- аварийное облуживание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0130DA" w:rsidRDefault="00CC10F5" w:rsidP="00CC10F5">
            <w:pPr>
              <w:jc w:val="center"/>
              <w:rPr>
                <w:color w:val="auto"/>
                <w:sz w:val="20"/>
                <w:szCs w:val="20"/>
              </w:rPr>
            </w:pPr>
            <w:r w:rsidRPr="000130DA">
              <w:rPr>
                <w:b w:val="0"/>
                <w:bCs w:val="0"/>
                <w:color w:val="auto"/>
              </w:rPr>
              <w:t xml:space="preserve">     </w:t>
            </w:r>
            <w:r w:rsidR="000F4D52" w:rsidRPr="000130DA">
              <w:rPr>
                <w:b w:val="0"/>
                <w:bCs w:val="0"/>
                <w:color w:val="auto"/>
                <w:sz w:val="20"/>
                <w:szCs w:val="20"/>
              </w:rPr>
              <w:t>5</w:t>
            </w:r>
            <w:r w:rsidRPr="000130DA">
              <w:rPr>
                <w:b w:val="0"/>
                <w:bCs w:val="0"/>
                <w:color w:val="auto"/>
                <w:sz w:val="20"/>
                <w:szCs w:val="20"/>
              </w:rPr>
              <w:t xml:space="preserve"> 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997998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15 000</w:t>
            </w:r>
          </w:p>
        </w:tc>
      </w:tr>
      <w:tr w:rsidR="007D784D" w:rsidRPr="007D784D" w:rsidTr="005D00B2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b w:val="0"/>
                <w:color w:val="auto"/>
                <w:sz w:val="20"/>
                <w:szCs w:val="20"/>
                <w:lang w:eastAsia="en-US"/>
              </w:rPr>
              <w:t>- договор обслуживания систем противопожарной защиты (ИП Макаров)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0" w:rsidRPr="000130DA" w:rsidRDefault="00E54EC0" w:rsidP="00E54EC0">
            <w:pPr>
              <w:jc w:val="center"/>
              <w:rPr>
                <w:color w:val="auto"/>
                <w:sz w:val="20"/>
                <w:szCs w:val="20"/>
              </w:rPr>
            </w:pPr>
            <w:r w:rsidRPr="000130DA">
              <w:rPr>
                <w:b w:val="0"/>
                <w:bCs w:val="0"/>
                <w:color w:val="auto"/>
                <w:sz w:val="20"/>
                <w:szCs w:val="20"/>
              </w:rPr>
              <w:t xml:space="preserve">    124 800 </w:t>
            </w:r>
          </w:p>
          <w:p w:rsidR="005D00B2" w:rsidRPr="000130DA" w:rsidRDefault="005D00B2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915A5D">
            <w:pPr>
              <w:jc w:val="center"/>
              <w:rPr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lang w:eastAsia="en-US"/>
              </w:rPr>
              <w:t>126 500</w:t>
            </w:r>
          </w:p>
        </w:tc>
      </w:tr>
      <w:tr w:rsidR="007D784D" w:rsidRPr="007D784D" w:rsidTr="005D00B2">
        <w:trPr>
          <w:trHeight w:val="1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2"/>
                <w:szCs w:val="22"/>
                <w:lang w:eastAsia="en-US"/>
              </w:rPr>
            </w:pPr>
            <w:r w:rsidRPr="007D784D">
              <w:rPr>
                <w:color w:val="auto"/>
                <w:sz w:val="22"/>
                <w:szCs w:val="22"/>
                <w:lang w:eastAsia="en-US"/>
              </w:rPr>
              <w:t>1.4.</w:t>
            </w:r>
            <w:r w:rsidRPr="007D784D">
              <w:rPr>
                <w:color w:val="auto"/>
                <w:sz w:val="20"/>
                <w:szCs w:val="20"/>
                <w:lang w:eastAsia="en-US"/>
              </w:rPr>
              <w:t>Расходы на управление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9A" w:rsidRPr="000130DA" w:rsidRDefault="006F4F9A" w:rsidP="006F4F9A">
            <w:pPr>
              <w:jc w:val="center"/>
              <w:rPr>
                <w:iCs/>
                <w:color w:val="auto"/>
                <w:sz w:val="20"/>
                <w:szCs w:val="20"/>
              </w:rPr>
            </w:pPr>
            <w:r w:rsidRPr="000130DA">
              <w:rPr>
                <w:b w:val="0"/>
                <w:bCs w:val="0"/>
                <w:i/>
                <w:iCs/>
                <w:color w:val="auto"/>
                <w:sz w:val="32"/>
                <w:szCs w:val="32"/>
              </w:rPr>
              <w:t xml:space="preserve">  </w:t>
            </w:r>
            <w:r w:rsidRPr="000130DA">
              <w:rPr>
                <w:bCs w:val="0"/>
                <w:iCs/>
                <w:color w:val="auto"/>
                <w:sz w:val="20"/>
                <w:szCs w:val="20"/>
              </w:rPr>
              <w:t xml:space="preserve">2 460 664 </w:t>
            </w:r>
          </w:p>
          <w:p w:rsidR="005D00B2" w:rsidRPr="000130DA" w:rsidRDefault="005D00B2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67455" w:rsidP="00102B7D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r w:rsidR="00102B7D">
              <w:rPr>
                <w:color w:val="auto"/>
                <w:sz w:val="20"/>
                <w:szCs w:val="20"/>
                <w:lang w:eastAsia="en-US"/>
              </w:rPr>
              <w:t> 469 056</w:t>
            </w:r>
          </w:p>
        </w:tc>
      </w:tr>
      <w:tr w:rsidR="007D784D" w:rsidRPr="007D784D" w:rsidTr="005D00B2">
        <w:trPr>
          <w:trHeight w:val="1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2005CD">
            <w:pPr>
              <w:rPr>
                <w:color w:val="auto"/>
                <w:sz w:val="20"/>
                <w:szCs w:val="20"/>
                <w:lang w:val="en-US" w:eastAsia="en-US"/>
              </w:rPr>
            </w:pPr>
            <w:r>
              <w:rPr>
                <w:bCs w:val="0"/>
                <w:color w:val="auto"/>
                <w:sz w:val="20"/>
                <w:szCs w:val="20"/>
                <w:lang w:eastAsia="en-US"/>
              </w:rPr>
              <w:t>6 515 180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FC0313" w:rsidRDefault="00B617DD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6 575 501</w:t>
            </w:r>
          </w:p>
        </w:tc>
      </w:tr>
      <w:tr w:rsidR="007D784D" w:rsidRPr="007D784D" w:rsidTr="005D00B2">
        <w:trPr>
          <w:trHeight w:val="1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 xml:space="preserve"> резервный фонд (целевой взнос)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973710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7D784D">
              <w:rPr>
                <w:color w:val="auto"/>
                <w:sz w:val="20"/>
                <w:szCs w:val="20"/>
                <w:lang w:eastAsia="en-US"/>
              </w:rPr>
              <w:t>394 8</w:t>
            </w:r>
            <w:r w:rsidRPr="007D784D">
              <w:rPr>
                <w:color w:val="auto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2" w:rsidRPr="007D784D" w:rsidRDefault="005D00B2">
            <w:pPr>
              <w:jc w:val="center"/>
              <w:rPr>
                <w:b w:val="0"/>
                <w:color w:val="auto"/>
                <w:sz w:val="16"/>
                <w:szCs w:val="16"/>
                <w:lang w:eastAsia="en-US"/>
              </w:rPr>
            </w:pPr>
            <w:r w:rsidRPr="007D784D">
              <w:rPr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</w:tr>
      <w:tr w:rsidR="007D784D" w:rsidRPr="007D784D" w:rsidTr="005D00B2">
        <w:trPr>
          <w:trHeight w:val="13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0B2" w:rsidRPr="007D784D" w:rsidRDefault="005D00B2">
            <w:pPr>
              <w:rPr>
                <w:b w:val="0"/>
                <w:color w:val="auto"/>
                <w:lang w:eastAsia="en-US"/>
              </w:rPr>
            </w:pPr>
          </w:p>
          <w:p w:rsidR="005D00B2" w:rsidRPr="007D784D" w:rsidRDefault="005D00B2">
            <w:pPr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 w:rsidRPr="007D784D">
              <w:rPr>
                <w:color w:val="auto"/>
                <w:sz w:val="20"/>
                <w:szCs w:val="20"/>
                <w:lang w:eastAsia="en-US"/>
              </w:rPr>
              <w:t>Справочно</w:t>
            </w:r>
            <w:proofErr w:type="spellEnd"/>
            <w:r w:rsidRPr="007D784D">
              <w:rPr>
                <w:color w:val="auto"/>
                <w:sz w:val="20"/>
                <w:szCs w:val="20"/>
                <w:lang w:eastAsia="en-US"/>
              </w:rPr>
              <w:t xml:space="preserve">: </w:t>
            </w:r>
          </w:p>
          <w:p w:rsidR="005D00B2" w:rsidRPr="007D784D" w:rsidRDefault="005D00B2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1.Начислено по содержанию общего имущест</w:t>
            </w:r>
            <w:r w:rsidR="00FF02C6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ва и коммунальные </w:t>
            </w:r>
            <w:r w:rsidR="007A5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услуги за 2025</w:t>
            </w:r>
            <w:r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год –</w:t>
            </w:r>
            <w:r w:rsidRPr="007D784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A51C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22 094 390</w:t>
            </w:r>
            <w:r w:rsidR="00FF02C6" w:rsidRPr="007D784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D784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руб.</w:t>
            </w:r>
          </w:p>
          <w:p w:rsidR="005D00B2" w:rsidRPr="007D784D" w:rsidRDefault="007A51CF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2.Задолженность на 01.01.202</w:t>
            </w:r>
            <w:r w:rsidR="005D00B2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. по содержанию общего имущества и коммунальные услуги </w:t>
            </w:r>
            <w:r w:rsidR="002A7BD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="005D00B2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–</w:t>
            </w:r>
            <w:r w:rsidR="005D00B2" w:rsidRPr="007D784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A7BD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3E4A5E" w:rsidRPr="007D784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34E8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3 625 409,5</w:t>
            </w:r>
            <w:r w:rsidR="005D00B2" w:rsidRPr="007D784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5D00B2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руб.</w:t>
            </w:r>
          </w:p>
          <w:p w:rsidR="005D00B2" w:rsidRPr="007D784D" w:rsidRDefault="005D00B2">
            <w:pPr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3</w:t>
            </w:r>
            <w:r w:rsidR="00AD0117"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.Начислено по капремонту за 202</w:t>
            </w:r>
            <w:r w:rsidR="00C6646B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5</w:t>
            </w: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 год –  </w:t>
            </w:r>
            <w:r w:rsidR="00034E8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3 459 906</w:t>
            </w:r>
            <w:r w:rsidR="003E4A5E" w:rsidRPr="007D784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 руб.</w:t>
            </w:r>
          </w:p>
          <w:p w:rsidR="005D00B2" w:rsidRPr="007D784D" w:rsidRDefault="00034E8E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4.Задолженность на 01.01.2026</w:t>
            </w:r>
            <w:r w:rsidR="005D00B2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. – </w:t>
            </w:r>
            <w:r w:rsidR="009D20E9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561 240</w:t>
            </w:r>
            <w:r w:rsidR="007E4DDC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="00C72780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="005D00B2" w:rsidRPr="007D784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руб.</w:t>
            </w:r>
          </w:p>
          <w:p w:rsidR="005D00B2" w:rsidRPr="007D784D" w:rsidRDefault="005D00B2">
            <w:pPr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5.В 202</w:t>
            </w:r>
            <w:r w:rsidR="00034E8E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5</w:t>
            </w: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 году был получен доход от </w:t>
            </w:r>
            <w:r w:rsidR="00E85610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коммерческой </w:t>
            </w: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хозяйственно-финансовой деятельности в размере </w:t>
            </w:r>
            <w:r w:rsidR="005A597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1 743 000</w:t>
            </w: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 руб.</w:t>
            </w:r>
            <w:r w:rsidR="005A597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, оплачен налог </w:t>
            </w:r>
            <w:r w:rsidR="00E85610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с дохода - </w:t>
            </w:r>
            <w:r w:rsidR="005A597D" w:rsidRPr="00E85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52 276</w:t>
            </w:r>
            <w:r w:rsidR="005A597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 руб.</w:t>
            </w: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 В соответствии с Уставом ТСЖ доходы от хозяйственной деятельности  использовались для оплаты на содержание и ремонт общего имущества дома. </w:t>
            </w:r>
          </w:p>
          <w:p w:rsidR="005D00B2" w:rsidRPr="00EE3DF2" w:rsidRDefault="005D00B2" w:rsidP="007D784D">
            <w:pPr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7D784D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6.Задолженности  перед поставщиками у ТСЖ нет</w:t>
            </w:r>
          </w:p>
          <w:p w:rsidR="007D784D" w:rsidRPr="00EE3DF2" w:rsidRDefault="007D784D" w:rsidP="007D784D">
            <w:pPr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ind w:right="743"/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  <w:p w:rsidR="005D00B2" w:rsidRPr="007D784D" w:rsidRDefault="005D00B2">
            <w:pPr>
              <w:rPr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5D00B2" w:rsidRPr="007D784D" w:rsidRDefault="005D00B2" w:rsidP="005D00B2">
      <w:pPr>
        <w:rPr>
          <w:color w:val="auto"/>
        </w:rPr>
      </w:pPr>
    </w:p>
    <w:p w:rsidR="00B303CF" w:rsidRPr="007D784D" w:rsidRDefault="00B303CF">
      <w:pPr>
        <w:rPr>
          <w:color w:val="auto"/>
        </w:rPr>
      </w:pPr>
    </w:p>
    <w:sectPr w:rsidR="00B303CF" w:rsidRPr="007D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BC"/>
    <w:rsid w:val="000130DA"/>
    <w:rsid w:val="0001317F"/>
    <w:rsid w:val="00021FBC"/>
    <w:rsid w:val="00034E8E"/>
    <w:rsid w:val="00042CB1"/>
    <w:rsid w:val="0004695B"/>
    <w:rsid w:val="00056504"/>
    <w:rsid w:val="000856E2"/>
    <w:rsid w:val="000D7BE4"/>
    <w:rsid w:val="000E0353"/>
    <w:rsid w:val="000F345F"/>
    <w:rsid w:val="000F4D52"/>
    <w:rsid w:val="00102B7D"/>
    <w:rsid w:val="00115D41"/>
    <w:rsid w:val="00137CC4"/>
    <w:rsid w:val="00145B8A"/>
    <w:rsid w:val="00165021"/>
    <w:rsid w:val="001D2B66"/>
    <w:rsid w:val="002005CD"/>
    <w:rsid w:val="002043A0"/>
    <w:rsid w:val="00236221"/>
    <w:rsid w:val="00246BF5"/>
    <w:rsid w:val="002517D5"/>
    <w:rsid w:val="002772FB"/>
    <w:rsid w:val="002A7BD6"/>
    <w:rsid w:val="00361908"/>
    <w:rsid w:val="00365121"/>
    <w:rsid w:val="00380C32"/>
    <w:rsid w:val="00394FC7"/>
    <w:rsid w:val="003E4A5E"/>
    <w:rsid w:val="004753EF"/>
    <w:rsid w:val="004C0936"/>
    <w:rsid w:val="004F5E29"/>
    <w:rsid w:val="00502669"/>
    <w:rsid w:val="00525A5F"/>
    <w:rsid w:val="00541AFE"/>
    <w:rsid w:val="00567455"/>
    <w:rsid w:val="005A597D"/>
    <w:rsid w:val="005D00B2"/>
    <w:rsid w:val="005D0BD4"/>
    <w:rsid w:val="005E66BA"/>
    <w:rsid w:val="00600B5C"/>
    <w:rsid w:val="00634509"/>
    <w:rsid w:val="00636884"/>
    <w:rsid w:val="006557B2"/>
    <w:rsid w:val="006948F6"/>
    <w:rsid w:val="006962D5"/>
    <w:rsid w:val="006A2BC7"/>
    <w:rsid w:val="006F4F9A"/>
    <w:rsid w:val="00743C8D"/>
    <w:rsid w:val="007860F9"/>
    <w:rsid w:val="00793A98"/>
    <w:rsid w:val="007A1B8B"/>
    <w:rsid w:val="007A51CF"/>
    <w:rsid w:val="007A7797"/>
    <w:rsid w:val="007D67E5"/>
    <w:rsid w:val="007D784D"/>
    <w:rsid w:val="007E4DDC"/>
    <w:rsid w:val="007F36D7"/>
    <w:rsid w:val="00802A25"/>
    <w:rsid w:val="00802D9F"/>
    <w:rsid w:val="00822A4D"/>
    <w:rsid w:val="008323E9"/>
    <w:rsid w:val="00846985"/>
    <w:rsid w:val="00860CA3"/>
    <w:rsid w:val="0086533E"/>
    <w:rsid w:val="00886541"/>
    <w:rsid w:val="00886A59"/>
    <w:rsid w:val="008C2AA2"/>
    <w:rsid w:val="008E0512"/>
    <w:rsid w:val="00915A5D"/>
    <w:rsid w:val="009231F1"/>
    <w:rsid w:val="009448FF"/>
    <w:rsid w:val="00973710"/>
    <w:rsid w:val="0098043B"/>
    <w:rsid w:val="00984CCA"/>
    <w:rsid w:val="00997998"/>
    <w:rsid w:val="009D20E9"/>
    <w:rsid w:val="009E221B"/>
    <w:rsid w:val="009F5275"/>
    <w:rsid w:val="00A1171B"/>
    <w:rsid w:val="00A13FEC"/>
    <w:rsid w:val="00A567FE"/>
    <w:rsid w:val="00AA1334"/>
    <w:rsid w:val="00AD0117"/>
    <w:rsid w:val="00AE36D9"/>
    <w:rsid w:val="00AE61D5"/>
    <w:rsid w:val="00AF0E42"/>
    <w:rsid w:val="00B0022D"/>
    <w:rsid w:val="00B303CF"/>
    <w:rsid w:val="00B317F6"/>
    <w:rsid w:val="00B327D4"/>
    <w:rsid w:val="00B617DD"/>
    <w:rsid w:val="00B70081"/>
    <w:rsid w:val="00B90AF9"/>
    <w:rsid w:val="00B92351"/>
    <w:rsid w:val="00BA612F"/>
    <w:rsid w:val="00BC67AD"/>
    <w:rsid w:val="00C248F0"/>
    <w:rsid w:val="00C3267E"/>
    <w:rsid w:val="00C57C41"/>
    <w:rsid w:val="00C6646B"/>
    <w:rsid w:val="00C72780"/>
    <w:rsid w:val="00CC10F5"/>
    <w:rsid w:val="00CC1CA8"/>
    <w:rsid w:val="00D34B9A"/>
    <w:rsid w:val="00D86D69"/>
    <w:rsid w:val="00D919D4"/>
    <w:rsid w:val="00DC2890"/>
    <w:rsid w:val="00DF7C38"/>
    <w:rsid w:val="00E01F02"/>
    <w:rsid w:val="00E0343A"/>
    <w:rsid w:val="00E13F1E"/>
    <w:rsid w:val="00E16002"/>
    <w:rsid w:val="00E37EBE"/>
    <w:rsid w:val="00E5256C"/>
    <w:rsid w:val="00E54EC0"/>
    <w:rsid w:val="00E85610"/>
    <w:rsid w:val="00EB363C"/>
    <w:rsid w:val="00EC0179"/>
    <w:rsid w:val="00EC16FF"/>
    <w:rsid w:val="00EE3DF2"/>
    <w:rsid w:val="00F041B0"/>
    <w:rsid w:val="00F47186"/>
    <w:rsid w:val="00F65612"/>
    <w:rsid w:val="00F92B8C"/>
    <w:rsid w:val="00FA05F5"/>
    <w:rsid w:val="00FA69E0"/>
    <w:rsid w:val="00FC0313"/>
    <w:rsid w:val="00FC1A56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B2"/>
    <w:pPr>
      <w:spacing w:after="0" w:line="240" w:lineRule="auto"/>
    </w:pPr>
    <w:rPr>
      <w:rFonts w:ascii="Arial" w:eastAsia="Times New Roman" w:hAnsi="Arial" w:cs="Arial"/>
      <w:b/>
      <w:bCs/>
      <w:color w:val="5D5D5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B2"/>
    <w:pPr>
      <w:spacing w:after="0" w:line="240" w:lineRule="auto"/>
    </w:pPr>
    <w:rPr>
      <w:rFonts w:ascii="Arial" w:eastAsia="Times New Roman" w:hAnsi="Arial" w:cs="Arial"/>
      <w:b/>
      <w:bCs/>
      <w:color w:val="5D5D5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24</cp:revision>
  <cp:lastPrinted>2026-04-08T12:39:00Z</cp:lastPrinted>
  <dcterms:created xsi:type="dcterms:W3CDTF">2025-03-07T05:27:00Z</dcterms:created>
  <dcterms:modified xsi:type="dcterms:W3CDTF">2026-04-16T04:59:00Z</dcterms:modified>
</cp:coreProperties>
</file>